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body>
    <w:p xmlns:wp14="http://schemas.microsoft.com/office/word/2010/wordml" w:rsidP="0853F649" wp14:paraId="57375426" wp14:textId="5760ECF8">
      <w:pPr>
        <w:spacing w:after="0" w:afterAutospacing="off" w:line="360" w:lineRule="auto"/>
        <w:jc w:val="center"/>
        <w:rPr>
          <w:b w:val="1"/>
          <w:bCs w:val="1"/>
          <w:sz w:val="28"/>
          <w:szCs w:val="28"/>
        </w:rPr>
      </w:pPr>
      <w:r w:rsidRPr="0853F649" w:rsidR="0569A9C4">
        <w:rPr>
          <w:b w:val="1"/>
          <w:bCs w:val="1"/>
          <w:sz w:val="28"/>
          <w:szCs w:val="28"/>
        </w:rPr>
        <w:t xml:space="preserve">Ogólne Warunki </w:t>
      </w:r>
      <w:r w:rsidRPr="0853F649" w:rsidR="0569A9C4">
        <w:rPr>
          <w:b w:val="1"/>
          <w:bCs w:val="1"/>
          <w:sz w:val="28"/>
          <w:szCs w:val="28"/>
        </w:rPr>
        <w:t>Wypożyczeń</w:t>
      </w:r>
      <w:r w:rsidRPr="0853F649" w:rsidR="0569A9C4">
        <w:rPr>
          <w:b w:val="1"/>
          <w:bCs w:val="1"/>
          <w:sz w:val="28"/>
          <w:szCs w:val="28"/>
        </w:rPr>
        <w:t xml:space="preserve"> - </w:t>
      </w:r>
      <w:r w:rsidRPr="0853F649" w:rsidR="0569A9C4">
        <w:rPr>
          <w:b w:val="1"/>
          <w:bCs w:val="1"/>
          <w:sz w:val="28"/>
          <w:szCs w:val="28"/>
        </w:rPr>
        <w:t>Multiprojekt</w:t>
      </w:r>
      <w:r w:rsidRPr="0853F649" w:rsidR="0569A9C4">
        <w:rPr>
          <w:b w:val="1"/>
          <w:bCs w:val="1"/>
          <w:sz w:val="28"/>
          <w:szCs w:val="28"/>
        </w:rPr>
        <w:t xml:space="preserve"> Automatyka Sp. z o.o.</w:t>
      </w:r>
    </w:p>
    <w:p w:rsidR="0853F649" w:rsidP="0853F649" w:rsidRDefault="0853F649" w14:paraId="280463FD" w14:textId="1570286B">
      <w:pPr>
        <w:spacing w:after="0" w:afterAutospacing="off" w:line="360" w:lineRule="auto"/>
        <w:jc w:val="both"/>
      </w:pPr>
    </w:p>
    <w:p w:rsidR="0569A9C4" w:rsidP="0853F649" w:rsidRDefault="0569A9C4" w14:paraId="5BCF1347" w14:textId="4051329C">
      <w:pPr>
        <w:spacing w:after="0" w:afterAutospacing="off" w:line="360" w:lineRule="auto"/>
        <w:jc w:val="both"/>
        <w:rPr>
          <w:b w:val="1"/>
          <w:bCs w:val="1"/>
        </w:rPr>
      </w:pPr>
      <w:r w:rsidRPr="0853F649" w:rsidR="0569A9C4">
        <w:rPr>
          <w:b w:val="1"/>
          <w:bCs w:val="1"/>
        </w:rPr>
        <w:t>Definicje:</w:t>
      </w:r>
    </w:p>
    <w:p w:rsidR="0569A9C4" w:rsidP="0853F649" w:rsidRDefault="0569A9C4" w14:paraId="457F8E41" w14:textId="79BA6DD4">
      <w:pPr>
        <w:pStyle w:val="Normal"/>
        <w:spacing w:after="0" w:afterAutospacing="off" w:line="360" w:lineRule="auto"/>
        <w:jc w:val="both"/>
      </w:pPr>
      <w:r w:rsidRPr="0853F649" w:rsidR="0569A9C4">
        <w:rPr>
          <w:b w:val="1"/>
          <w:bCs w:val="1"/>
        </w:rPr>
        <w:t xml:space="preserve">Udostępniający </w:t>
      </w:r>
      <w:r w:rsidR="0569A9C4">
        <w:rPr/>
        <w:t xml:space="preserve">– </w:t>
      </w:r>
      <w:r w:rsidR="0569A9C4">
        <w:rPr/>
        <w:t>Multiprojekt</w:t>
      </w:r>
      <w:r w:rsidR="0569A9C4">
        <w:rPr/>
        <w:t xml:space="preserve"> Automatyka Sp. z o.o. z siedzibą w Krakowie, adres: ul. Siwka 11, 31-588 Kraków, wpisany do rejestru przedsiębiorców Krajowego Rejestru Sądowego pod numerem 0000371639, NIP 6751441570, REGON 121401320</w:t>
      </w:r>
    </w:p>
    <w:p w:rsidR="0569A9C4" w:rsidP="0853F649" w:rsidRDefault="0569A9C4" w14:paraId="76819375" w14:textId="2680ED1C">
      <w:pPr>
        <w:pStyle w:val="Normal"/>
        <w:spacing w:after="0" w:afterAutospacing="off" w:line="360" w:lineRule="auto"/>
        <w:jc w:val="both"/>
      </w:pPr>
      <w:r w:rsidRPr="0853F649" w:rsidR="0569A9C4">
        <w:rPr>
          <w:b w:val="1"/>
          <w:bCs w:val="1"/>
        </w:rPr>
        <w:t xml:space="preserve">Wypożyczający </w:t>
      </w:r>
      <w:r w:rsidR="0569A9C4">
        <w:rPr/>
        <w:t>– osoba prawna prowadząca działalność gospodarczą na terenie Polski i posiadająca wymagane dokumenty rejestrowe, potwierdzające wykonywaną działalność gospodarczą, wypożyczająca urządzenie od Udostępniającego na czas określony,</w:t>
      </w:r>
    </w:p>
    <w:p w:rsidR="0569A9C4" w:rsidP="0853F649" w:rsidRDefault="0569A9C4" w14:paraId="355B8541" w14:textId="74CDE179">
      <w:pPr>
        <w:pStyle w:val="Normal"/>
        <w:spacing w:after="0" w:afterAutospacing="off" w:line="360" w:lineRule="auto"/>
        <w:jc w:val="both"/>
      </w:pPr>
      <w:r w:rsidRPr="0853F649" w:rsidR="0569A9C4">
        <w:rPr>
          <w:b w:val="1"/>
          <w:bCs w:val="1"/>
        </w:rPr>
        <w:t xml:space="preserve">Strony </w:t>
      </w:r>
      <w:r w:rsidR="0569A9C4">
        <w:rPr/>
        <w:t>– Udostępniający i Wypożyczający</w:t>
      </w:r>
    </w:p>
    <w:p w:rsidR="0569A9C4" w:rsidP="0853F649" w:rsidRDefault="0569A9C4" w14:paraId="377D4618" w14:textId="45D7DD12">
      <w:pPr>
        <w:pStyle w:val="Normal"/>
        <w:spacing w:after="0" w:afterAutospacing="off" w:line="360" w:lineRule="auto"/>
        <w:jc w:val="both"/>
      </w:pPr>
      <w:r w:rsidRPr="0853F649" w:rsidR="0569A9C4">
        <w:rPr>
          <w:b w:val="1"/>
          <w:bCs w:val="1"/>
        </w:rPr>
        <w:t>Usługa wypożyczenia</w:t>
      </w:r>
      <w:r w:rsidR="0569A9C4">
        <w:rPr/>
        <w:t xml:space="preserve"> – wypożyczenie urządzenia na warunkach określonych w niniejszym dokumencie oraz na podstawie ustaleń Stron</w:t>
      </w:r>
    </w:p>
    <w:p w:rsidR="0569A9C4" w:rsidP="0853F649" w:rsidRDefault="0569A9C4" w14:paraId="7607706F" w14:textId="26A43F4D">
      <w:pPr>
        <w:pStyle w:val="Normal"/>
        <w:spacing w:after="0" w:afterAutospacing="off" w:line="360" w:lineRule="auto"/>
        <w:jc w:val="both"/>
      </w:pPr>
      <w:r w:rsidRPr="0853F649" w:rsidR="0569A9C4">
        <w:rPr>
          <w:b w:val="1"/>
          <w:bCs w:val="1"/>
        </w:rPr>
        <w:t>Kwota równa wartości urządzenia</w:t>
      </w:r>
      <w:r w:rsidR="0569A9C4">
        <w:rPr/>
        <w:t xml:space="preserve"> – cena katalogowa netto wartości produktu</w:t>
      </w:r>
    </w:p>
    <w:p w:rsidR="0569A9C4" w:rsidP="0853F649" w:rsidRDefault="0569A9C4" w14:paraId="3F21173E" w14:textId="199089F3">
      <w:pPr>
        <w:pStyle w:val="Normal"/>
        <w:spacing w:after="0" w:afterAutospacing="off" w:line="360" w:lineRule="auto"/>
        <w:jc w:val="both"/>
      </w:pPr>
      <w:r w:rsidRPr="0853F649" w:rsidR="0569A9C4">
        <w:rPr>
          <w:b w:val="1"/>
          <w:bCs w:val="1"/>
        </w:rPr>
        <w:t xml:space="preserve">OWW </w:t>
      </w:r>
      <w:r w:rsidR="0569A9C4">
        <w:rPr/>
        <w:t xml:space="preserve">– Ogólne Warunki </w:t>
      </w:r>
      <w:r w:rsidR="0569A9C4">
        <w:rPr/>
        <w:t>Wypożyczeń</w:t>
      </w:r>
    </w:p>
    <w:p w:rsidR="0569A9C4" w:rsidP="0853F649" w:rsidRDefault="0569A9C4" w14:paraId="07010A92" w14:textId="74C372C2">
      <w:pPr>
        <w:pStyle w:val="Normal"/>
        <w:spacing w:after="0" w:afterAutospacing="off" w:line="360" w:lineRule="auto"/>
        <w:jc w:val="both"/>
      </w:pPr>
      <w:r w:rsidR="0569A9C4">
        <w:rPr/>
        <w:t xml:space="preserve"> </w:t>
      </w:r>
    </w:p>
    <w:p w:rsidR="0569A9C4" w:rsidP="0853F649" w:rsidRDefault="0569A9C4" w14:paraId="3961F9CE" w14:textId="140F44E9">
      <w:pPr>
        <w:pStyle w:val="ListParagraph"/>
        <w:numPr>
          <w:ilvl w:val="0"/>
          <w:numId w:val="1"/>
        </w:numPr>
        <w:spacing w:after="0" w:afterAutospacing="off" w:line="360" w:lineRule="auto"/>
        <w:jc w:val="both"/>
        <w:rPr>
          <w:sz w:val="24"/>
          <w:szCs w:val="24"/>
        </w:rPr>
      </w:pPr>
      <w:r w:rsidR="0569A9C4">
        <w:rPr/>
        <w:t xml:space="preserve">OWW określają ogólne warunki </w:t>
      </w:r>
      <w:r w:rsidR="0569A9C4">
        <w:rPr/>
        <w:t>wypożyczeń</w:t>
      </w:r>
      <w:r w:rsidR="0569A9C4">
        <w:rPr/>
        <w:t xml:space="preserve"> urządzeń do celów testowych oferowanych przez Udostępniającego.</w:t>
      </w:r>
    </w:p>
    <w:p w:rsidR="0569A9C4" w:rsidP="0853F649" w:rsidRDefault="0569A9C4" w14:paraId="72262231" w14:textId="22BA85B0">
      <w:pPr>
        <w:pStyle w:val="ListParagraph"/>
        <w:numPr>
          <w:ilvl w:val="0"/>
          <w:numId w:val="1"/>
        </w:numPr>
        <w:spacing w:after="0" w:afterAutospacing="off" w:line="360" w:lineRule="auto"/>
        <w:jc w:val="both"/>
        <w:rPr>
          <w:sz w:val="24"/>
          <w:szCs w:val="24"/>
        </w:rPr>
      </w:pPr>
      <w:r w:rsidR="0569A9C4">
        <w:rPr/>
        <w:t>W celu wypożyczenia urządzenia należy skontaktować się z Udostępniającym, ustalając szczegółowe warunki.</w:t>
      </w:r>
    </w:p>
    <w:p w:rsidR="0569A9C4" w:rsidP="0853F649" w:rsidRDefault="0569A9C4" w14:paraId="73E58887" w14:textId="221BFF28">
      <w:pPr>
        <w:pStyle w:val="ListParagraph"/>
        <w:numPr>
          <w:ilvl w:val="0"/>
          <w:numId w:val="1"/>
        </w:numPr>
        <w:spacing w:after="0" w:afterAutospacing="off" w:line="360" w:lineRule="auto"/>
        <w:jc w:val="both"/>
        <w:rPr>
          <w:sz w:val="24"/>
          <w:szCs w:val="24"/>
        </w:rPr>
      </w:pPr>
      <w:r w:rsidR="0569A9C4">
        <w:rPr/>
        <w:t>Wypożyczenie następuje na podstawie uzupełnionego i podpisanego przez Wypożyczającego formularza wniosku o wypożyczenie oraz wystawienia przez Udostępniającego faktury VAT z dopiskiem „WYPOŻYCZENIE” z terminem płatności równym terminowi wskazanemu w pkt 5.</w:t>
      </w:r>
    </w:p>
    <w:p w:rsidR="0569A9C4" w:rsidP="0853F649" w:rsidRDefault="0569A9C4" w14:paraId="1D1439B4" w14:textId="2063B934">
      <w:pPr>
        <w:pStyle w:val="ListParagraph"/>
        <w:numPr>
          <w:ilvl w:val="0"/>
          <w:numId w:val="1"/>
        </w:numPr>
        <w:spacing w:after="0" w:afterAutospacing="off" w:line="360" w:lineRule="auto"/>
        <w:jc w:val="both"/>
        <w:rPr>
          <w:sz w:val="24"/>
          <w:szCs w:val="24"/>
        </w:rPr>
      </w:pPr>
      <w:r w:rsidR="0569A9C4">
        <w:rPr/>
        <w:t>Wypożyczający odeśle uzupełniony i podpisany formularz na adres wskazany przez Udostępniającego. Formularz wypożyczenia zawiera następujące dane:</w:t>
      </w:r>
    </w:p>
    <w:p w:rsidR="0569A9C4" w:rsidP="0853F649" w:rsidRDefault="0569A9C4" w14:paraId="18D6F246" w14:textId="247C9E89">
      <w:pPr>
        <w:pStyle w:val="ListParagraph"/>
        <w:numPr>
          <w:ilvl w:val="0"/>
          <w:numId w:val="2"/>
        </w:numPr>
        <w:spacing w:after="0" w:afterAutospacing="off" w:line="360" w:lineRule="auto"/>
        <w:jc w:val="both"/>
        <w:rPr>
          <w:sz w:val="24"/>
          <w:szCs w:val="24"/>
        </w:rPr>
      </w:pPr>
      <w:r w:rsidR="0569A9C4">
        <w:rPr/>
        <w:t>dokładny adres Wypożyczającego wraz z nazwą firmy i numerem NIP;</w:t>
      </w:r>
    </w:p>
    <w:p w:rsidR="0569A9C4" w:rsidP="0853F649" w:rsidRDefault="0569A9C4" w14:paraId="01579473" w14:textId="58B6C152">
      <w:pPr>
        <w:pStyle w:val="ListParagraph"/>
        <w:numPr>
          <w:ilvl w:val="0"/>
          <w:numId w:val="2"/>
        </w:numPr>
        <w:spacing w:after="0" w:afterAutospacing="off" w:line="360" w:lineRule="auto"/>
        <w:jc w:val="both"/>
        <w:rPr>
          <w:sz w:val="24"/>
          <w:szCs w:val="24"/>
        </w:rPr>
      </w:pPr>
      <w:r w:rsidR="0569A9C4">
        <w:rPr/>
        <w:t>dane (imię i nazwisko), nr telefonu, adres e-mail osób upoważnionych przez Wypożyczającego do kontaktu z Udostępniającym;</w:t>
      </w:r>
    </w:p>
    <w:p w:rsidR="0569A9C4" w:rsidP="0853F649" w:rsidRDefault="0569A9C4" w14:paraId="3A3B7BB5" w14:textId="26D08864">
      <w:pPr>
        <w:pStyle w:val="ListParagraph"/>
        <w:numPr>
          <w:ilvl w:val="0"/>
          <w:numId w:val="2"/>
        </w:numPr>
        <w:spacing w:after="0" w:afterAutospacing="off" w:line="360" w:lineRule="auto"/>
        <w:jc w:val="both"/>
        <w:rPr>
          <w:sz w:val="24"/>
          <w:szCs w:val="24"/>
        </w:rPr>
      </w:pPr>
      <w:r w:rsidR="0569A9C4">
        <w:rPr/>
        <w:t>nazwę i model urządzenia;</w:t>
      </w:r>
    </w:p>
    <w:p w:rsidR="0569A9C4" w:rsidP="0853F649" w:rsidRDefault="0569A9C4" w14:paraId="77C318B2" w14:textId="4E1715DB">
      <w:pPr>
        <w:pStyle w:val="ListParagraph"/>
        <w:numPr>
          <w:ilvl w:val="0"/>
          <w:numId w:val="2"/>
        </w:numPr>
        <w:spacing w:after="0" w:afterAutospacing="off" w:line="360" w:lineRule="auto"/>
        <w:jc w:val="both"/>
        <w:rPr>
          <w:sz w:val="24"/>
          <w:szCs w:val="24"/>
        </w:rPr>
      </w:pPr>
      <w:r w:rsidR="0569A9C4">
        <w:rPr/>
        <w:t>cenę katalogową netto urządzenia;</w:t>
      </w:r>
    </w:p>
    <w:p w:rsidR="0569A9C4" w:rsidP="0853F649" w:rsidRDefault="0569A9C4" w14:paraId="6F0CDDC3" w14:textId="4C149378">
      <w:pPr>
        <w:pStyle w:val="ListParagraph"/>
        <w:numPr>
          <w:ilvl w:val="0"/>
          <w:numId w:val="2"/>
        </w:numPr>
        <w:spacing w:after="0" w:afterAutospacing="off" w:line="360" w:lineRule="auto"/>
        <w:jc w:val="both"/>
        <w:rPr>
          <w:sz w:val="24"/>
          <w:szCs w:val="24"/>
        </w:rPr>
      </w:pPr>
      <w:r w:rsidR="0569A9C4">
        <w:rPr/>
        <w:t>liczbę urządzeń;</w:t>
      </w:r>
    </w:p>
    <w:p w:rsidR="0569A9C4" w:rsidP="0853F649" w:rsidRDefault="0569A9C4" w14:paraId="400B9447" w14:textId="3F904F34">
      <w:pPr>
        <w:pStyle w:val="ListParagraph"/>
        <w:numPr>
          <w:ilvl w:val="0"/>
          <w:numId w:val="2"/>
        </w:numPr>
        <w:spacing w:after="0" w:afterAutospacing="off" w:line="360" w:lineRule="auto"/>
        <w:jc w:val="both"/>
        <w:rPr>
          <w:sz w:val="24"/>
          <w:szCs w:val="24"/>
        </w:rPr>
      </w:pPr>
      <w:r w:rsidR="0569A9C4">
        <w:rPr/>
        <w:t>datę wypożyczenia i datę zwrotu urządzenia;</w:t>
      </w:r>
    </w:p>
    <w:p w:rsidR="0569A9C4" w:rsidP="0853F649" w:rsidRDefault="0569A9C4" w14:paraId="65B83C64" w14:textId="2A4AE0AA">
      <w:pPr>
        <w:pStyle w:val="ListParagraph"/>
        <w:numPr>
          <w:ilvl w:val="0"/>
          <w:numId w:val="2"/>
        </w:numPr>
        <w:spacing w:after="0" w:afterAutospacing="off" w:line="360" w:lineRule="auto"/>
        <w:jc w:val="both"/>
        <w:rPr>
          <w:sz w:val="24"/>
          <w:szCs w:val="24"/>
        </w:rPr>
      </w:pPr>
      <w:r w:rsidR="0569A9C4">
        <w:rPr/>
        <w:t>miejsce znajdowania się urządzenia przez okres wypożyczenia;</w:t>
      </w:r>
    </w:p>
    <w:p w:rsidR="0569A9C4" w:rsidP="0853F649" w:rsidRDefault="0569A9C4" w14:paraId="21F10C91" w14:textId="790C0778">
      <w:pPr>
        <w:pStyle w:val="ListParagraph"/>
        <w:numPr>
          <w:ilvl w:val="0"/>
          <w:numId w:val="2"/>
        </w:numPr>
        <w:spacing w:after="0" w:afterAutospacing="off" w:line="360" w:lineRule="auto"/>
        <w:jc w:val="both"/>
        <w:rPr>
          <w:sz w:val="24"/>
          <w:szCs w:val="24"/>
        </w:rPr>
      </w:pPr>
      <w:r w:rsidR="0569A9C4">
        <w:rPr/>
        <w:t xml:space="preserve">podpisane czytelnie oświadczenie o zapoznaniu się z OWW; dodatkowo, formularz zwrotu wypożyczenia zawiera oświadczenie, iż wypożyczone urządzenie było testowane zgodnie z OWW </w:t>
      </w:r>
      <w:r w:rsidR="0569A9C4">
        <w:rPr/>
        <w:t>Multiprojekt</w:t>
      </w:r>
      <w:r w:rsidR="0569A9C4">
        <w:rPr/>
        <w:t xml:space="preserve"> Automatyka Sp. z o.o., oraz że zostaje odesłane w stanie kompletnym.</w:t>
      </w:r>
    </w:p>
    <w:p w:rsidR="0569A9C4" w:rsidP="0853F649" w:rsidRDefault="0569A9C4" w14:paraId="3C3FFFA2" w14:textId="250F4DD6">
      <w:pPr>
        <w:pStyle w:val="ListParagraph"/>
        <w:numPr>
          <w:ilvl w:val="0"/>
          <w:numId w:val="1"/>
        </w:numPr>
        <w:spacing w:after="0" w:afterAutospacing="off" w:line="360" w:lineRule="auto"/>
        <w:jc w:val="both"/>
        <w:rPr>
          <w:sz w:val="24"/>
          <w:szCs w:val="24"/>
        </w:rPr>
      </w:pPr>
      <w:r w:rsidR="0569A9C4">
        <w:rPr/>
        <w:t>Udostępniający oddaje do celów testowych urządzenie Wypożyczającemu bezpłatnie, na okres 14 dni kalendarzowych od momentu otrzymania przesyłki z wypożyczonym urządzeniem, chyba że Strony postanowiły inaczej.</w:t>
      </w:r>
    </w:p>
    <w:p w:rsidR="0569A9C4" w:rsidP="0853F649" w:rsidRDefault="0569A9C4" w14:paraId="6F494D66" w14:textId="4A9C43EB">
      <w:pPr>
        <w:pStyle w:val="ListParagraph"/>
        <w:numPr>
          <w:ilvl w:val="0"/>
          <w:numId w:val="1"/>
        </w:numPr>
        <w:spacing w:after="0" w:afterAutospacing="off" w:line="360" w:lineRule="auto"/>
        <w:jc w:val="both"/>
        <w:rPr>
          <w:sz w:val="24"/>
          <w:szCs w:val="24"/>
        </w:rPr>
      </w:pPr>
      <w:r w:rsidR="0569A9C4">
        <w:rPr/>
        <w:t>Wypożyczający jest zobowiązany poinformować Udostępniającego najpóźniej w dniu następnym od dnia odebrania wypożyczonego urządzenia o ewentualnych uszkodzeniach lub brakach w akcesoriach.</w:t>
      </w:r>
    </w:p>
    <w:p w:rsidR="0569A9C4" w:rsidP="0853F649" w:rsidRDefault="0569A9C4" w14:paraId="3A655FC7" w14:textId="1EAE7C47">
      <w:pPr>
        <w:pStyle w:val="ListParagraph"/>
        <w:numPr>
          <w:ilvl w:val="0"/>
          <w:numId w:val="1"/>
        </w:numPr>
        <w:spacing w:after="0" w:afterAutospacing="off" w:line="360" w:lineRule="auto"/>
        <w:jc w:val="both"/>
        <w:rPr>
          <w:sz w:val="24"/>
          <w:szCs w:val="24"/>
        </w:rPr>
      </w:pPr>
      <w:r w:rsidR="0569A9C4">
        <w:rPr/>
        <w:t xml:space="preserve">Wypożyczający zobowiązuje się pokryć koszty związane z przesyłką urządzenia od Udostępniającego i do Udostępniającego, jeśli Strony nie postanowią inaczej. Koszt transportu przedstawia cennik „Ceny transportu </w:t>
      </w:r>
      <w:r w:rsidR="0569A9C4">
        <w:rPr/>
        <w:t>Multiprojekt</w:t>
      </w:r>
      <w:r w:rsidR="0569A9C4">
        <w:rPr/>
        <w:t xml:space="preserve"> Automatyka Sp. z o.o.” (załącznik nr 1). W przypadku nieodesłania urządzenia po upływnie terminu wskazanego w pkt 5., Wypożyczający zobowiązany jest do zapłaty faktury VAT z odroczonym terminem płatności, o której mowa w pkt 3. Kwota na fakturze VAT będzie równa wartości wypożyczonego urządzenia + VAT oraz koszt transportu.</w:t>
      </w:r>
    </w:p>
    <w:p w:rsidR="0569A9C4" w:rsidP="0853F649" w:rsidRDefault="0569A9C4" w14:paraId="0CDD0E5B" w14:textId="7FD83789">
      <w:pPr>
        <w:pStyle w:val="ListParagraph"/>
        <w:numPr>
          <w:ilvl w:val="0"/>
          <w:numId w:val="1"/>
        </w:numPr>
        <w:spacing w:after="0" w:afterAutospacing="off" w:line="360" w:lineRule="auto"/>
        <w:jc w:val="both"/>
        <w:rPr>
          <w:sz w:val="24"/>
          <w:szCs w:val="24"/>
        </w:rPr>
      </w:pPr>
      <w:r w:rsidR="0569A9C4">
        <w:rPr/>
        <w:t>W okresie wypożyczenia urządzenie nie może opuszczać miejsca określonego w formularzu wypożyczenia.</w:t>
      </w:r>
    </w:p>
    <w:p w:rsidR="0569A9C4" w:rsidP="0853F649" w:rsidRDefault="0569A9C4" w14:paraId="59ACEA58" w14:textId="7D75ED81">
      <w:pPr>
        <w:pStyle w:val="ListParagraph"/>
        <w:numPr>
          <w:ilvl w:val="0"/>
          <w:numId w:val="1"/>
        </w:numPr>
        <w:spacing w:after="0" w:afterAutospacing="off" w:line="360" w:lineRule="auto"/>
        <w:jc w:val="both"/>
        <w:rPr>
          <w:sz w:val="24"/>
          <w:szCs w:val="24"/>
        </w:rPr>
      </w:pPr>
      <w:r w:rsidR="0569A9C4">
        <w:rPr/>
        <w:t>Zwrot wypożyczenia następuje na podstawie uzupełnionego i podpisanego przez Wypożyczającego formularza „Zwrot zamówienia - wypożyczenia” oraz wystawienia przez Udostępniającego faktury korygującej.</w:t>
      </w:r>
    </w:p>
    <w:p w:rsidR="0569A9C4" w:rsidP="0853F649" w:rsidRDefault="0569A9C4" w14:paraId="49000086" w14:textId="5481ADB4">
      <w:pPr>
        <w:pStyle w:val="ListParagraph"/>
        <w:numPr>
          <w:ilvl w:val="0"/>
          <w:numId w:val="1"/>
        </w:numPr>
        <w:spacing w:after="0" w:afterAutospacing="off" w:line="360" w:lineRule="auto"/>
        <w:jc w:val="both"/>
        <w:rPr>
          <w:sz w:val="24"/>
          <w:szCs w:val="24"/>
        </w:rPr>
      </w:pPr>
      <w:r w:rsidR="0569A9C4">
        <w:rPr/>
        <w:t xml:space="preserve">Wypożyczający jest zobowiązany odesłać urządzenie w stanie niepogorszonym w terminie określonym w formularzu wypożyczenia, jeśli Strony nie postanowią inaczej. Wypożyczający odsyła urządzenie wraz z formularzem zwrotu wypożyczenia na adres: </w:t>
      </w:r>
      <w:r w:rsidR="0569A9C4">
        <w:rPr/>
        <w:t>Multiprojekt</w:t>
      </w:r>
      <w:r w:rsidR="0569A9C4">
        <w:rPr/>
        <w:t xml:space="preserve"> Automatyka Sp. z o.o. SERWIS, ul. Siwka 11, 31-588 Kraków.</w:t>
      </w:r>
    </w:p>
    <w:p w:rsidR="0569A9C4" w:rsidP="0853F649" w:rsidRDefault="0569A9C4" w14:paraId="338AACC9" w14:textId="5BB797A7">
      <w:pPr>
        <w:pStyle w:val="ListParagraph"/>
        <w:numPr>
          <w:ilvl w:val="0"/>
          <w:numId w:val="1"/>
        </w:numPr>
        <w:spacing w:after="0" w:afterAutospacing="off" w:line="360" w:lineRule="auto"/>
        <w:jc w:val="both"/>
        <w:rPr>
          <w:sz w:val="24"/>
          <w:szCs w:val="24"/>
        </w:rPr>
      </w:pPr>
      <w:r w:rsidR="0569A9C4">
        <w:rPr/>
        <w:t>Po otrzymaniu zwrotu wypożyczenia Udostępniający wystawi korektę faktury VAT z dopiskiem „WYPOŻYCZENIE”, o której mowa w pkt 3., i prześle ją do Wypożyczającego. Korekta faktury VAT nie dotyczy usługi transportowej.</w:t>
      </w:r>
    </w:p>
    <w:p w:rsidR="0569A9C4" w:rsidP="0853F649" w:rsidRDefault="0569A9C4" w14:paraId="4FE146C2" w14:textId="4811FC02">
      <w:pPr>
        <w:pStyle w:val="ListParagraph"/>
        <w:numPr>
          <w:ilvl w:val="0"/>
          <w:numId w:val="1"/>
        </w:numPr>
        <w:spacing w:after="0" w:afterAutospacing="off" w:line="360" w:lineRule="auto"/>
        <w:jc w:val="both"/>
        <w:rPr>
          <w:sz w:val="24"/>
          <w:szCs w:val="24"/>
        </w:rPr>
      </w:pPr>
      <w:r w:rsidR="0569A9C4">
        <w:rPr/>
        <w:t>Wypożyczający nie może używać urządzenia w sposób niezgodny z jego przeznaczeniem.</w:t>
      </w:r>
    </w:p>
    <w:p w:rsidR="0569A9C4" w:rsidP="0853F649" w:rsidRDefault="0569A9C4" w14:paraId="5FF55D34" w14:textId="5CA1AC22">
      <w:pPr>
        <w:pStyle w:val="ListParagraph"/>
        <w:numPr>
          <w:ilvl w:val="0"/>
          <w:numId w:val="1"/>
        </w:numPr>
        <w:spacing w:after="0" w:afterAutospacing="off" w:line="360" w:lineRule="auto"/>
        <w:jc w:val="both"/>
        <w:rPr>
          <w:sz w:val="24"/>
          <w:szCs w:val="24"/>
        </w:rPr>
      </w:pPr>
      <w:r w:rsidR="0569A9C4">
        <w:rPr/>
        <w:t>Urządzenie nie może być używane w układzie napędowym o innych parametrach niż wymagane przy odpowiednim użytkowaniu oraz zabronione jest montowanie urządzenia w sposób, który spowoduje ślady użytkowania.</w:t>
      </w:r>
    </w:p>
    <w:p w:rsidR="0569A9C4" w:rsidP="0853F649" w:rsidRDefault="0569A9C4" w14:paraId="09DDE207" w14:textId="71B2CEE8">
      <w:pPr>
        <w:pStyle w:val="ListParagraph"/>
        <w:numPr>
          <w:ilvl w:val="0"/>
          <w:numId w:val="1"/>
        </w:numPr>
        <w:spacing w:after="0" w:afterAutospacing="off" w:line="360" w:lineRule="auto"/>
        <w:jc w:val="both"/>
        <w:rPr>
          <w:sz w:val="24"/>
          <w:szCs w:val="24"/>
        </w:rPr>
      </w:pPr>
      <w:r w:rsidR="0569A9C4">
        <w:rPr/>
        <w:t>Wypożyczający odpowiada materialnie wobec Udostępniającego za uszkodzenia, zniszczenia lub utratę wypożyczonego urządzenia, w tym za eksploatację niezgodną z zasadami eksploatacji, nieprawidłowe użytkowanie i zerwanie plomb gwarancyjnych, jeśli się znajdują.</w:t>
      </w:r>
    </w:p>
    <w:p w:rsidR="0569A9C4" w:rsidP="0853F649" w:rsidRDefault="0569A9C4" w14:paraId="6FB3FD04" w14:textId="2D1E02D8">
      <w:pPr>
        <w:pStyle w:val="ListParagraph"/>
        <w:numPr>
          <w:ilvl w:val="0"/>
          <w:numId w:val="1"/>
        </w:numPr>
        <w:spacing w:after="0" w:afterAutospacing="off" w:line="360" w:lineRule="auto"/>
        <w:jc w:val="both"/>
        <w:rPr>
          <w:sz w:val="24"/>
          <w:szCs w:val="24"/>
        </w:rPr>
      </w:pPr>
      <w:r w:rsidR="0569A9C4">
        <w:rPr/>
        <w:t>Wypożyczający jest zobowiązany do przestrzegania obowiązujących przepisów związanych z instalacją i montażem urządzenia, zabezpieczenia urządzenia przed uszkodzeniem, zniszczeniem lub utratą, postępowania zgodnie z zasadami prawidłowego użytkowania.</w:t>
      </w:r>
    </w:p>
    <w:p w:rsidR="0569A9C4" w:rsidP="0853F649" w:rsidRDefault="0569A9C4" w14:paraId="1267E1AE" w14:textId="5FEF7C39">
      <w:pPr>
        <w:pStyle w:val="ListParagraph"/>
        <w:numPr>
          <w:ilvl w:val="0"/>
          <w:numId w:val="1"/>
        </w:numPr>
        <w:spacing w:after="0" w:afterAutospacing="off" w:line="360" w:lineRule="auto"/>
        <w:jc w:val="both"/>
        <w:rPr>
          <w:sz w:val="24"/>
          <w:szCs w:val="24"/>
        </w:rPr>
      </w:pPr>
      <w:r w:rsidR="0569A9C4">
        <w:rPr/>
        <w:t>W razie uszkodzenia, zniszczenia lub utraty należy niezwłocznie powiadomić Udostępniającego.</w:t>
      </w:r>
    </w:p>
    <w:p w:rsidR="0569A9C4" w:rsidP="0853F649" w:rsidRDefault="0569A9C4" w14:paraId="5386CB34" w14:textId="7C744530">
      <w:pPr>
        <w:pStyle w:val="ListParagraph"/>
        <w:numPr>
          <w:ilvl w:val="0"/>
          <w:numId w:val="1"/>
        </w:numPr>
        <w:spacing w:after="0" w:afterAutospacing="off" w:line="360" w:lineRule="auto"/>
        <w:jc w:val="both"/>
        <w:rPr>
          <w:sz w:val="24"/>
          <w:szCs w:val="24"/>
        </w:rPr>
      </w:pPr>
      <w:r w:rsidR="0569A9C4">
        <w:rPr/>
        <w:t>Za uszkodzenie, zniszczenie lub utratę Wypożyczający zapłaci Udostępniającemu kwotę równą wartości urządzenia + VAT na podstawie faktury VAT, o której mowa w pkt 3., szczególnie w przypadku stwierdzenia wystąpienia okoliczności wymienionych w pkt 12-15 OWW.</w:t>
      </w:r>
    </w:p>
    <w:p w:rsidR="0569A9C4" w:rsidP="0853F649" w:rsidRDefault="0569A9C4" w14:paraId="64D226CC" w14:textId="5D8096FC">
      <w:pPr>
        <w:pStyle w:val="ListParagraph"/>
        <w:numPr>
          <w:ilvl w:val="0"/>
          <w:numId w:val="1"/>
        </w:numPr>
        <w:spacing w:after="0" w:afterAutospacing="off" w:line="360" w:lineRule="auto"/>
        <w:jc w:val="both"/>
        <w:rPr>
          <w:sz w:val="24"/>
          <w:szCs w:val="24"/>
        </w:rPr>
      </w:pPr>
      <w:r w:rsidR="0569A9C4">
        <w:rPr/>
        <w:t>Wypożyczone urządzenia będą odesłane do Udostępniającego w zewnętrznym opakowaniu. Oryginalne opakowanie nie może być dodatkowo opisane lub/i oklejone. Jeżeli oryginalne opakowanie zostanie uszkodzone, Wypożyczający zgadza się na obciążenie kosztami w wysokości 10 EUR netto, związanymi z wymianą oryginalnego opakowania.</w:t>
      </w:r>
    </w:p>
    <w:p w:rsidR="0569A9C4" w:rsidP="0853F649" w:rsidRDefault="0569A9C4" w14:paraId="73671E3D" w14:textId="784EBD98">
      <w:pPr>
        <w:pStyle w:val="ListParagraph"/>
        <w:numPr>
          <w:ilvl w:val="0"/>
          <w:numId w:val="1"/>
        </w:numPr>
        <w:spacing w:after="0" w:afterAutospacing="off" w:line="360" w:lineRule="auto"/>
        <w:jc w:val="both"/>
        <w:rPr>
          <w:sz w:val="24"/>
          <w:szCs w:val="24"/>
        </w:rPr>
      </w:pPr>
      <w:r w:rsidR="0569A9C4">
        <w:rPr/>
        <w:t>Wypożyczający ponosi koszt 10 EUR netto, gdy w trakcie trwania okresu wypożyczenia urządzenia zostaną pozbawione folii zabezpieczających, chyba że Strony ustaliły inaczej.</w:t>
      </w:r>
    </w:p>
    <w:p w:rsidR="0569A9C4" w:rsidP="0853F649" w:rsidRDefault="0569A9C4" w14:paraId="7FCB8525" w14:textId="1DE75B2E">
      <w:pPr>
        <w:pStyle w:val="ListParagraph"/>
        <w:numPr>
          <w:ilvl w:val="0"/>
          <w:numId w:val="1"/>
        </w:numPr>
        <w:spacing w:after="0" w:afterAutospacing="off" w:line="360" w:lineRule="auto"/>
        <w:jc w:val="both"/>
        <w:rPr>
          <w:sz w:val="24"/>
          <w:szCs w:val="24"/>
        </w:rPr>
      </w:pPr>
      <w:r w:rsidR="0569A9C4">
        <w:rPr/>
        <w:t>W przypadku stwierdzenia braków w wyposażeniu elementów wypożyczonych i odesłanych Udostępniającemu, takich jak konektory, uchwyty montażowe, bezpieczniki itp., Wypożyczający zgadza się na opłacenie faktury VAT na kwotę współmierną do stwierdzonego braku w wyposażeniu, jednak nie mniej niż 20 EUR netto.</w:t>
      </w:r>
    </w:p>
    <w:p w:rsidR="0569A9C4" w:rsidP="0853F649" w:rsidRDefault="0569A9C4" w14:paraId="101323C2" w14:textId="54882066">
      <w:pPr>
        <w:pStyle w:val="ListParagraph"/>
        <w:numPr>
          <w:ilvl w:val="0"/>
          <w:numId w:val="1"/>
        </w:numPr>
        <w:spacing w:after="0" w:afterAutospacing="off" w:line="360" w:lineRule="auto"/>
        <w:jc w:val="both"/>
        <w:rPr>
          <w:sz w:val="24"/>
          <w:szCs w:val="24"/>
        </w:rPr>
      </w:pPr>
      <w:r w:rsidR="0569A9C4">
        <w:rPr/>
        <w:t>Faktury będą wysyłane drogą elektroniczną, jeśli Strony nie postanowią inaczej.</w:t>
      </w:r>
    </w:p>
    <w:p w:rsidR="0569A9C4" w:rsidP="0853F649" w:rsidRDefault="0569A9C4" w14:paraId="0B031E6A" w14:textId="450A4161">
      <w:pPr>
        <w:pStyle w:val="ListParagraph"/>
        <w:numPr>
          <w:ilvl w:val="0"/>
          <w:numId w:val="1"/>
        </w:numPr>
        <w:spacing w:after="0" w:afterAutospacing="off" w:line="360" w:lineRule="auto"/>
        <w:jc w:val="both"/>
        <w:rPr>
          <w:sz w:val="24"/>
          <w:szCs w:val="24"/>
        </w:rPr>
      </w:pPr>
      <w:r w:rsidR="0569A9C4">
        <w:rPr/>
        <w:t>Podpisanie formularza wypożyczenia przez Wypożyczającego jest jednoznaczne z akceptacją OWW.</w:t>
      </w:r>
    </w:p>
    <w:p w:rsidR="0569A9C4" w:rsidP="0853F649" w:rsidRDefault="0569A9C4" w14:paraId="12AD021B" w14:textId="3813D022">
      <w:pPr>
        <w:pStyle w:val="ListParagraph"/>
        <w:numPr>
          <w:ilvl w:val="0"/>
          <w:numId w:val="1"/>
        </w:numPr>
        <w:spacing w:after="0" w:afterAutospacing="off" w:line="360" w:lineRule="auto"/>
        <w:jc w:val="both"/>
        <w:rPr>
          <w:sz w:val="24"/>
          <w:szCs w:val="24"/>
        </w:rPr>
      </w:pPr>
      <w:r w:rsidR="0569A9C4">
        <w:rPr/>
        <w:t>Wszelkie spory wynikłe w wyniku realizacji wypożyczenia, w przypadku niemożności polubownego rozwiązania sporu, będą rozstrzygane przez Sąd właściwy dla siedziby Udostępniającego.</w:t>
      </w:r>
    </w:p>
    <w:sectPr>
      <w:pgSz w:w="11906" w:h="16838" w:orient="portrait"/>
      <w:pgMar w:top="720" w:right="720" w:bottom="720" w:left="720" w:header="708" w:footer="708" w:gutter="0"/>
      <w:cols w:space="708"/>
      <w:docGrid w:linePitch="360"/>
      <w:headerReference w:type="default" r:id="R83a3d16dff144b0b"/>
      <w:footerReference w:type="default" r:id="Ra177c2c733644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>
  <w:tbl>
    <w:tblPr>
      <w:tblStyle w:val="TableNormal"/>
      <w:bidiVisual w:val="0"/>
      <w:tblW w:w="9915" w:type="dxa"/>
      <w:jc w:val="center"/>
      <w:tblLook w:val="06A0" w:firstRow="1" w:lastRow="0" w:firstColumn="1" w:lastColumn="0" w:noHBand="1" w:noVBand="1"/>
    </w:tblPr>
    <w:tblGrid>
      <w:gridCol w:w="9915"/>
    </w:tblGrid>
    <w:tr w:rsidR="4022829B" w:rsidTr="6A2F1D73" w14:paraId="5C591E40">
      <w:trPr>
        <w:trHeight w:val="720"/>
      </w:trPr>
      <w:tc>
        <w:tcPr>
          <w:tcW w:w="9915" w:type="dxa"/>
          <w:tcMar/>
        </w:tcPr>
        <w:p w:rsidR="4022829B" w:rsidP="4022829B" w:rsidRDefault="4022829B" w14:paraId="43845B9A" w14:textId="2396E9CA">
          <w:pPr>
            <w:pStyle w:val="Header"/>
            <w:bidi w:val="0"/>
            <w:ind w:left="-115"/>
            <w:jc w:val="left"/>
          </w:pPr>
          <w:r w:rsidR="6A2F1D73">
            <w:drawing>
              <wp:inline wp14:editId="67CACE31" wp14:anchorId="4384E93D">
                <wp:extent cx="6170612" cy="358021"/>
                <wp:effectExtent l="0" t="0" r="0" b="0"/>
                <wp:docPr id="1206621522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>
                        <pic:cNvPr id="1206621522" name="Picture 1206621522"/>
                        <pic:cNvPicPr/>
                      </pic:nvPicPr>
                      <pic:blipFill>
                        <a:blip xmlns:r="http://schemas.openxmlformats.org/officeDocument/2006/relationships" r:embed="rId1891191988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>
                          <a:off x="0" y="0"/>
                          <a:ext cx="6170612" cy="3580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4022829B" w:rsidP="4022829B" w:rsidRDefault="4022829B" w14:paraId="5706D866" w14:textId="678E8D0B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>
  <w:tbl>
    <w:tblPr>
      <w:tblStyle w:val="TableNormal"/>
      <w:bidiVisual w:val="0"/>
      <w:tblW w:w="9660" w:type="dxa"/>
      <w:jc w:val="center"/>
      <w:tblLook w:val="06A0" w:firstRow="1" w:lastRow="0" w:firstColumn="1" w:lastColumn="0" w:noHBand="1" w:noVBand="1"/>
    </w:tblPr>
    <w:tblGrid>
      <w:gridCol w:w="9660"/>
    </w:tblGrid>
    <w:tr w:rsidR="4022829B" w:rsidTr="6A2F1D73" w14:paraId="1AD75289">
      <w:trPr>
        <w:trHeight w:val="300"/>
      </w:trPr>
      <w:tc>
        <w:tcPr>
          <w:tcW w:w="9660" w:type="dxa"/>
          <w:tcMar/>
        </w:tcPr>
        <w:p w:rsidR="4022829B" w:rsidP="4022829B" w:rsidRDefault="4022829B" w14:paraId="5D247FF3" w14:textId="1E3776C7">
          <w:pPr>
            <w:pStyle w:val="Header"/>
            <w:bidi w:val="0"/>
            <w:ind w:left="-115"/>
            <w:jc w:val="left"/>
          </w:pPr>
          <w:r w:rsidR="6A2F1D73">
            <w:drawing>
              <wp:inline wp14:editId="44BDCB35" wp14:anchorId="50A8DE89">
                <wp:extent cx="6008497" cy="922318"/>
                <wp:effectExtent l="0" t="0" r="0" b="0"/>
                <wp:docPr id="203096797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>
                        <pic:cNvPr id="203096797" name="Picture 203096797"/>
                        <pic:cNvPicPr/>
                      </pic:nvPicPr>
                      <pic:blipFill>
                        <a:blip xmlns:r="http://schemas.openxmlformats.org/officeDocument/2006/relationships" r:embed="rId1217813104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>
                          <a:off x="0" y="0"/>
                          <a:ext cx="6008497" cy="9223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4022829B" w:rsidP="4022829B" w:rsidRDefault="4022829B" w14:paraId="7428ACAD" w14:textId="19650151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nsid w:val="e4efa7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43b95d7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4D948CD"/>
    <w:rsid w:val="01376B91"/>
    <w:rsid w:val="0569A9C4"/>
    <w:rsid w:val="0853F649"/>
    <w:rsid w:val="13C2EC60"/>
    <w:rsid w:val="27C654F1"/>
    <w:rsid w:val="33DE05C8"/>
    <w:rsid w:val="34D948CD"/>
    <w:rsid w:val="4022829B"/>
    <w:rsid w:val="6A2F1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948CD"/>
  <w15:chartTrackingRefBased/>
  <w15:docId w15:val="{8FE87094-157A-4672-ABC6-5468F8A4FD4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pl-PL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w:type="paragraph" w:styleId="ListParagraph">
    <w:uiPriority w:val="34"/>
    <w:name w:val="List Paragraph"/>
    <w:basedOn w:val="Normal"/>
    <w:qFormat/>
    <w:rsid w:val="0853F649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eader" Target="header.xml" Id="R83a3d16dff144b0b" /><Relationship Type="http://schemas.openxmlformats.org/officeDocument/2006/relationships/footer" Target="footer.xml" Id="Ra177c2c733644533" /><Relationship Type="http://schemas.openxmlformats.org/officeDocument/2006/relationships/numbering" Target="numbering.xml" Id="R8581204bf75c4e30" /></Relationships>
</file>

<file path=word/_rels/footer.xml.rels>&#65279;<?xml version="1.0" encoding="utf-8"?><Relationships xmlns="http://schemas.openxmlformats.org/package/2006/relationships"><Relationship Type="http://schemas.openxmlformats.org/officeDocument/2006/relationships/image" Target="/media/image2.jpg" Id="rId1891191988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.jpg" Id="rId1217813104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19B7C2CC4ED61469937139FD3F9C9E5" ma:contentTypeVersion="14" ma:contentTypeDescription="Utwórz nowy dokument." ma:contentTypeScope="" ma:versionID="210d4bd168031b049d5199e93ba732fa">
  <xsd:schema xmlns:xsd="http://www.w3.org/2001/XMLSchema" xmlns:xs="http://www.w3.org/2001/XMLSchema" xmlns:p="http://schemas.microsoft.com/office/2006/metadata/properties" xmlns:ns2="93e289c5-8cae-4d62-92ea-f7563ed2e4d2" xmlns:ns3="dd75396c-d2df-419f-8ab3-a62841898e8f" targetNamespace="http://schemas.microsoft.com/office/2006/metadata/properties" ma:root="true" ma:fieldsID="635d19f89fdbeb947842faabcdf1998a" ns2:_="" ns3:_="">
    <xsd:import namespace="93e289c5-8cae-4d62-92ea-f7563ed2e4d2"/>
    <xsd:import namespace="dd75396c-d2df-419f-8ab3-a62841898e8f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289c5-8cae-4d62-92ea-f7563ed2e4d2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343008e1-0cf4-4bd2-bf9b-646c4baa27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75396c-d2df-419f-8ab3-a62841898e8f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d844912-0aee-4f39-b62b-67f497e67e1a}" ma:internalName="TaxCatchAll" ma:showField="CatchAllData" ma:web="dd75396c-d2df-419f-8ab3-a62841898e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e289c5-8cae-4d62-92ea-f7563ed2e4d2">
      <Terms xmlns="http://schemas.microsoft.com/office/infopath/2007/PartnerControls"/>
    </lcf76f155ced4ddcb4097134ff3c332f>
    <TaxCatchAll xmlns="dd75396c-d2df-419f-8ab3-a62841898e8f" xsi:nil="true"/>
  </documentManagement>
</p:properties>
</file>

<file path=customXml/itemProps1.xml><?xml version="1.0" encoding="utf-8"?>
<ds:datastoreItem xmlns:ds="http://schemas.openxmlformats.org/officeDocument/2006/customXml" ds:itemID="{DED08ECB-BC98-4FEC-B2F9-612A19170E0E}"/>
</file>

<file path=customXml/itemProps2.xml><?xml version="1.0" encoding="utf-8"?>
<ds:datastoreItem xmlns:ds="http://schemas.openxmlformats.org/officeDocument/2006/customXml" ds:itemID="{B0020ECF-C35E-4BAE-9105-F183D257814E}"/>
</file>

<file path=customXml/itemProps3.xml><?xml version="1.0" encoding="utf-8"?>
<ds:datastoreItem xmlns:ds="http://schemas.openxmlformats.org/officeDocument/2006/customXml" ds:itemID="{912C6273-98BA-4F67-B09C-72CCF17507D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Dyląg</dc:creator>
  <cp:keywords/>
  <dc:description/>
  <cp:lastModifiedBy>Marta Dyląg</cp:lastModifiedBy>
  <dcterms:created xsi:type="dcterms:W3CDTF">2026-01-05T11:42:35Z</dcterms:created>
  <dcterms:modified xsi:type="dcterms:W3CDTF">2026-01-05T14:33:09Z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0x010100019B7C2CC4ED61469937139FD3F9C9E5</vt:lpwstr>
  </property>
  <property fmtid="{D5CDD505-2E9C-101B-9397-08002B2CF9AE}" pid="3" name="MediaServiceImageTags">
    <vt:lpwstr/>
  </property>
</Properties>
</file>